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20B9" w:rsidRPr="008A7DB7" w:rsidP="00C420B9">
      <w:pPr>
        <w:ind w:firstLine="540"/>
        <w:jc w:val="right"/>
        <w:rPr>
          <w:sz w:val="28"/>
          <w:szCs w:val="26"/>
        </w:rPr>
      </w:pPr>
      <w:r w:rsidRPr="008A7DB7">
        <w:rPr>
          <w:sz w:val="28"/>
          <w:szCs w:val="26"/>
        </w:rPr>
        <w:t>Дело № 2-</w:t>
      </w:r>
      <w:r w:rsidRPr="008A7DB7" w:rsidR="00C6118E">
        <w:rPr>
          <w:sz w:val="28"/>
          <w:szCs w:val="26"/>
        </w:rPr>
        <w:t xml:space="preserve"> </w:t>
      </w:r>
      <w:r w:rsidRPr="008A7DB7" w:rsidR="009206D5">
        <w:rPr>
          <w:sz w:val="28"/>
          <w:szCs w:val="26"/>
        </w:rPr>
        <w:t>50</w:t>
      </w:r>
      <w:r w:rsidRPr="008A7DB7" w:rsidR="00C6118E">
        <w:rPr>
          <w:sz w:val="28"/>
          <w:szCs w:val="26"/>
        </w:rPr>
        <w:t xml:space="preserve"> </w:t>
      </w:r>
      <w:r w:rsidRPr="008A7DB7">
        <w:rPr>
          <w:sz w:val="28"/>
          <w:szCs w:val="26"/>
        </w:rPr>
        <w:t>-2112/2024</w:t>
      </w:r>
    </w:p>
    <w:p w:rsidR="00C420B9" w:rsidRPr="008A7DB7" w:rsidP="00C420B9">
      <w:pPr>
        <w:ind w:firstLine="540"/>
        <w:jc w:val="right"/>
        <w:rPr>
          <w:sz w:val="28"/>
          <w:szCs w:val="26"/>
        </w:rPr>
      </w:pPr>
      <w:r w:rsidRPr="008A7DB7">
        <w:rPr>
          <w:sz w:val="28"/>
          <w:szCs w:val="26"/>
        </w:rPr>
        <w:t xml:space="preserve">УИД </w:t>
      </w:r>
      <w:r w:rsidRPr="008A7DB7" w:rsidR="00D962DF">
        <w:rPr>
          <w:sz w:val="28"/>
          <w:szCs w:val="26"/>
        </w:rPr>
        <w:t>86MS0052-01-2023-011615-13</w:t>
      </w:r>
    </w:p>
    <w:p w:rsidR="00C420B9" w:rsidRPr="008A7DB7" w:rsidP="00D962DF">
      <w:pPr>
        <w:ind w:firstLine="540"/>
        <w:jc w:val="right"/>
        <w:rPr>
          <w:sz w:val="28"/>
          <w:szCs w:val="26"/>
        </w:rPr>
      </w:pPr>
      <w:r w:rsidRPr="008A7DB7">
        <w:rPr>
          <w:sz w:val="28"/>
          <w:szCs w:val="26"/>
        </w:rPr>
        <w:tab/>
      </w:r>
    </w:p>
    <w:p w:rsidR="00C420B9" w:rsidRPr="008A7DB7" w:rsidP="00C420B9">
      <w:pPr>
        <w:ind w:firstLine="540"/>
        <w:jc w:val="center"/>
        <w:rPr>
          <w:sz w:val="28"/>
          <w:szCs w:val="26"/>
        </w:rPr>
      </w:pPr>
      <w:r w:rsidRPr="008A7DB7">
        <w:rPr>
          <w:sz w:val="28"/>
          <w:szCs w:val="26"/>
        </w:rPr>
        <w:t>РЕШЕНИЕ</w:t>
      </w:r>
    </w:p>
    <w:p w:rsidR="00C420B9" w:rsidRPr="008A7DB7" w:rsidP="00C420B9">
      <w:pPr>
        <w:ind w:firstLine="540"/>
        <w:jc w:val="center"/>
        <w:rPr>
          <w:sz w:val="28"/>
          <w:szCs w:val="26"/>
        </w:rPr>
      </w:pPr>
      <w:r w:rsidRPr="008A7DB7">
        <w:rPr>
          <w:sz w:val="28"/>
          <w:szCs w:val="26"/>
        </w:rPr>
        <w:t>ИМЕНЕМ РОССИЙСКОЙ ФЕДЕРАЦИИ</w:t>
      </w:r>
    </w:p>
    <w:p w:rsidR="00C420B9" w:rsidRPr="008A7DB7" w:rsidP="00C420B9">
      <w:pPr>
        <w:ind w:firstLine="540"/>
        <w:jc w:val="both"/>
        <w:rPr>
          <w:sz w:val="28"/>
          <w:szCs w:val="26"/>
        </w:rPr>
      </w:pPr>
    </w:p>
    <w:p w:rsidR="00C420B9" w:rsidRPr="008A7DB7" w:rsidP="00C420B9">
      <w:pPr>
        <w:ind w:firstLine="540"/>
        <w:jc w:val="both"/>
        <w:rPr>
          <w:sz w:val="28"/>
          <w:szCs w:val="26"/>
        </w:rPr>
      </w:pPr>
      <w:r w:rsidRPr="008A7DB7">
        <w:rPr>
          <w:sz w:val="28"/>
          <w:szCs w:val="26"/>
        </w:rPr>
        <w:t>19</w:t>
      </w:r>
      <w:r w:rsidRPr="008A7DB7" w:rsidR="00C6118E">
        <w:rPr>
          <w:sz w:val="28"/>
          <w:szCs w:val="26"/>
        </w:rPr>
        <w:t xml:space="preserve"> марта</w:t>
      </w:r>
      <w:r w:rsidRPr="008A7DB7">
        <w:rPr>
          <w:sz w:val="28"/>
          <w:szCs w:val="26"/>
        </w:rPr>
        <w:t xml:space="preserve"> 2024 года</w:t>
      </w:r>
      <w:r w:rsidRPr="008A7DB7">
        <w:rPr>
          <w:sz w:val="28"/>
          <w:szCs w:val="26"/>
        </w:rPr>
        <w:tab/>
      </w:r>
      <w:r w:rsidRPr="008A7DB7">
        <w:rPr>
          <w:sz w:val="28"/>
          <w:szCs w:val="26"/>
        </w:rPr>
        <w:tab/>
      </w:r>
      <w:r w:rsidRPr="008A7DB7">
        <w:rPr>
          <w:sz w:val="28"/>
          <w:szCs w:val="26"/>
        </w:rPr>
        <w:tab/>
      </w:r>
      <w:r w:rsidRPr="008A7DB7">
        <w:rPr>
          <w:sz w:val="28"/>
          <w:szCs w:val="26"/>
        </w:rPr>
        <w:tab/>
      </w:r>
      <w:r w:rsidRPr="008A7DB7" w:rsidR="00744CD2">
        <w:rPr>
          <w:sz w:val="28"/>
          <w:szCs w:val="26"/>
        </w:rPr>
        <w:tab/>
      </w:r>
      <w:r w:rsidRPr="008A7DB7">
        <w:rPr>
          <w:sz w:val="28"/>
          <w:szCs w:val="26"/>
        </w:rPr>
        <w:tab/>
      </w:r>
      <w:r w:rsidRPr="008A7DB7">
        <w:rPr>
          <w:sz w:val="28"/>
          <w:szCs w:val="26"/>
        </w:rPr>
        <w:tab/>
        <w:t xml:space="preserve">  г. Нижневартовск</w:t>
      </w:r>
    </w:p>
    <w:p w:rsidR="00C420B9" w:rsidRPr="008A7DB7" w:rsidP="00D962DF">
      <w:pPr>
        <w:tabs>
          <w:tab w:val="left" w:pos="1428"/>
        </w:tabs>
        <w:ind w:firstLine="540"/>
        <w:jc w:val="both"/>
        <w:rPr>
          <w:sz w:val="28"/>
          <w:szCs w:val="26"/>
        </w:rPr>
      </w:pPr>
      <w:r w:rsidRPr="008A7DB7">
        <w:rPr>
          <w:sz w:val="28"/>
          <w:szCs w:val="26"/>
        </w:rPr>
        <w:tab/>
      </w:r>
    </w:p>
    <w:p w:rsidR="00C420B9" w:rsidRPr="008A7DB7" w:rsidP="00C420B9">
      <w:pPr>
        <w:ind w:firstLine="540"/>
        <w:jc w:val="both"/>
        <w:rPr>
          <w:sz w:val="28"/>
          <w:szCs w:val="26"/>
        </w:rPr>
      </w:pPr>
      <w:r w:rsidRPr="008A7DB7">
        <w:rPr>
          <w:sz w:val="28"/>
          <w:szCs w:val="26"/>
        </w:rPr>
        <w:t>Мировой судья судебного участка № 12 Нижневартовского</w:t>
      </w:r>
      <w:r w:rsidRPr="008A7DB7">
        <w:rPr>
          <w:sz w:val="28"/>
          <w:szCs w:val="26"/>
        </w:rPr>
        <w:t xml:space="preserve"> судебного района города окружного значения Нижневартовска Ханты – Мансийского автономного округа – Югры Ткачева Н.В.,</w:t>
      </w:r>
    </w:p>
    <w:p w:rsidR="00C420B9" w:rsidRPr="008A7DB7" w:rsidP="00C420B9">
      <w:pPr>
        <w:ind w:firstLine="540"/>
        <w:jc w:val="both"/>
        <w:rPr>
          <w:sz w:val="28"/>
          <w:szCs w:val="26"/>
        </w:rPr>
      </w:pPr>
      <w:r w:rsidRPr="008A7DB7">
        <w:rPr>
          <w:sz w:val="28"/>
          <w:szCs w:val="26"/>
        </w:rPr>
        <w:t>при секретаре Янбековой Э.Р.,</w:t>
      </w:r>
    </w:p>
    <w:p w:rsidR="00C420B9" w:rsidRPr="008A7DB7" w:rsidP="00C420B9">
      <w:pPr>
        <w:ind w:firstLine="540"/>
        <w:jc w:val="both"/>
        <w:rPr>
          <w:sz w:val="28"/>
          <w:szCs w:val="26"/>
        </w:rPr>
      </w:pPr>
      <w:r w:rsidRPr="008A7DB7">
        <w:rPr>
          <w:sz w:val="28"/>
          <w:szCs w:val="26"/>
        </w:rPr>
        <w:t xml:space="preserve">с участием представителя истца </w:t>
      </w:r>
      <w:r w:rsidRPr="008A7DB7">
        <w:rPr>
          <w:color w:val="000099"/>
          <w:sz w:val="28"/>
          <w:szCs w:val="26"/>
        </w:rPr>
        <w:t xml:space="preserve">АО «Югра-Экология» Кукарской С.А., </w:t>
      </w:r>
      <w:r w:rsidRPr="008A7DB7">
        <w:rPr>
          <w:sz w:val="28"/>
          <w:szCs w:val="26"/>
        </w:rPr>
        <w:t>ответчик</w:t>
      </w:r>
      <w:r w:rsidRPr="008A7DB7" w:rsidR="00C6118E">
        <w:rPr>
          <w:sz w:val="28"/>
          <w:szCs w:val="26"/>
        </w:rPr>
        <w:t>а</w:t>
      </w:r>
      <w:r w:rsidRPr="008A7DB7">
        <w:rPr>
          <w:sz w:val="28"/>
          <w:szCs w:val="26"/>
        </w:rPr>
        <w:t xml:space="preserve"> </w:t>
      </w:r>
      <w:r w:rsidRPr="008A7DB7">
        <w:rPr>
          <w:color w:val="000099"/>
          <w:sz w:val="28"/>
          <w:szCs w:val="26"/>
        </w:rPr>
        <w:t>Волковской Г.М</w:t>
      </w:r>
      <w:r w:rsidRPr="008A7DB7" w:rsidR="00C6118E">
        <w:rPr>
          <w:color w:val="000099"/>
          <w:sz w:val="28"/>
          <w:szCs w:val="26"/>
        </w:rPr>
        <w:t>.</w:t>
      </w:r>
      <w:r w:rsidRPr="008A7DB7">
        <w:rPr>
          <w:sz w:val="28"/>
          <w:szCs w:val="26"/>
        </w:rPr>
        <w:t>,</w:t>
      </w:r>
    </w:p>
    <w:p w:rsidR="008A7DB7" w:rsidRPr="008A7DB7" w:rsidP="00C420B9">
      <w:pPr>
        <w:ind w:firstLine="540"/>
        <w:jc w:val="both"/>
        <w:rPr>
          <w:sz w:val="28"/>
          <w:szCs w:val="26"/>
        </w:rPr>
      </w:pPr>
      <w:r w:rsidRPr="008A7DB7">
        <w:rPr>
          <w:sz w:val="28"/>
          <w:szCs w:val="26"/>
        </w:rPr>
        <w:t>в отсутствие п</w:t>
      </w:r>
      <w:r w:rsidRPr="008A7DB7">
        <w:rPr>
          <w:sz w:val="28"/>
          <w:szCs w:val="26"/>
        </w:rPr>
        <w:t>редставителя третьего лица администрации города Нижневартовска,</w:t>
      </w:r>
    </w:p>
    <w:p w:rsidR="00C420B9" w:rsidRPr="008A7DB7" w:rsidP="00C420B9">
      <w:pPr>
        <w:ind w:firstLine="540"/>
        <w:jc w:val="both"/>
        <w:rPr>
          <w:sz w:val="28"/>
          <w:szCs w:val="26"/>
        </w:rPr>
      </w:pPr>
      <w:r w:rsidRPr="008A7DB7">
        <w:rPr>
          <w:sz w:val="28"/>
          <w:szCs w:val="26"/>
        </w:rPr>
        <w:t xml:space="preserve">рассмотрев в открытом судебном заседании гражданское дело по иску </w:t>
      </w:r>
      <w:r w:rsidRPr="008A7DB7">
        <w:rPr>
          <w:color w:val="000099"/>
          <w:sz w:val="28"/>
          <w:szCs w:val="26"/>
        </w:rPr>
        <w:t>акционерного общества «Югра-Экология»</w:t>
      </w:r>
      <w:r w:rsidRPr="008A7DB7" w:rsidR="008A7DB7">
        <w:rPr>
          <w:color w:val="000099"/>
          <w:sz w:val="28"/>
          <w:szCs w:val="26"/>
        </w:rPr>
        <w:t xml:space="preserve">, </w:t>
      </w:r>
      <w:r w:rsidRPr="008A7DB7" w:rsidR="008A7DB7">
        <w:rPr>
          <w:sz w:val="28"/>
          <w:szCs w:val="26"/>
        </w:rPr>
        <w:t>третье лицо, не заявляющее самостоятельных требований относительно предмета спора, на стороне истца администрация города Нижневартовска,</w:t>
      </w:r>
      <w:r w:rsidRPr="008A7DB7">
        <w:rPr>
          <w:color w:val="000099"/>
          <w:sz w:val="28"/>
          <w:szCs w:val="26"/>
        </w:rPr>
        <w:t xml:space="preserve"> к </w:t>
      </w:r>
      <w:r w:rsidRPr="008A7DB7" w:rsidR="009206D5">
        <w:rPr>
          <w:color w:val="000099"/>
          <w:sz w:val="28"/>
          <w:szCs w:val="26"/>
        </w:rPr>
        <w:t>Волковской Галине Михайловне о взыскании задолженности по оплате коммунальной услуги по обращению с твердыми коммунальными отходами</w:t>
      </w:r>
      <w:r w:rsidRPr="008A7DB7">
        <w:rPr>
          <w:sz w:val="28"/>
          <w:szCs w:val="26"/>
        </w:rPr>
        <w:t>,</w:t>
      </w:r>
    </w:p>
    <w:p w:rsidR="00C420B9" w:rsidRPr="008A7DB7" w:rsidP="00C420B9">
      <w:pPr>
        <w:ind w:firstLine="540"/>
        <w:jc w:val="both"/>
        <w:rPr>
          <w:sz w:val="28"/>
          <w:szCs w:val="26"/>
        </w:rPr>
      </w:pPr>
      <w:r w:rsidRPr="008A7DB7">
        <w:rPr>
          <w:sz w:val="28"/>
          <w:szCs w:val="26"/>
        </w:rPr>
        <w:t>Руководствуясь ст. ст. 194-199 ГПК РФ, мировой судья</w:t>
      </w:r>
    </w:p>
    <w:p w:rsidR="00C420B9" w:rsidRPr="008A7DB7" w:rsidP="00C420B9">
      <w:pPr>
        <w:ind w:firstLine="540"/>
        <w:jc w:val="both"/>
        <w:rPr>
          <w:sz w:val="28"/>
          <w:szCs w:val="26"/>
        </w:rPr>
      </w:pPr>
    </w:p>
    <w:p w:rsidR="00C420B9" w:rsidRPr="008A7DB7" w:rsidP="00C420B9">
      <w:pPr>
        <w:jc w:val="center"/>
        <w:rPr>
          <w:sz w:val="28"/>
          <w:szCs w:val="26"/>
        </w:rPr>
      </w:pPr>
      <w:r w:rsidRPr="008A7DB7">
        <w:rPr>
          <w:sz w:val="28"/>
          <w:szCs w:val="26"/>
        </w:rPr>
        <w:t>РЕШИЛ:</w:t>
      </w:r>
    </w:p>
    <w:p w:rsidR="00C420B9" w:rsidRPr="008A7DB7" w:rsidP="00C420B9">
      <w:pPr>
        <w:ind w:firstLine="540"/>
        <w:jc w:val="both"/>
        <w:rPr>
          <w:sz w:val="28"/>
          <w:szCs w:val="26"/>
        </w:rPr>
      </w:pPr>
    </w:p>
    <w:p w:rsidR="00C420B9" w:rsidRPr="008A7DB7" w:rsidP="00C420B9">
      <w:pPr>
        <w:ind w:firstLine="540"/>
        <w:jc w:val="both"/>
        <w:rPr>
          <w:sz w:val="28"/>
          <w:szCs w:val="26"/>
        </w:rPr>
      </w:pPr>
      <w:r w:rsidRPr="008A7DB7">
        <w:rPr>
          <w:sz w:val="28"/>
          <w:szCs w:val="26"/>
        </w:rPr>
        <w:t xml:space="preserve">Исковые требования </w:t>
      </w:r>
      <w:r w:rsidRPr="008A7DB7">
        <w:rPr>
          <w:color w:val="000099"/>
          <w:sz w:val="28"/>
          <w:szCs w:val="26"/>
        </w:rPr>
        <w:t>акционерного общества</w:t>
      </w:r>
      <w:r w:rsidRPr="008A7DB7">
        <w:rPr>
          <w:sz w:val="28"/>
          <w:szCs w:val="26"/>
        </w:rPr>
        <w:t xml:space="preserve"> «Югра-Экология» к </w:t>
      </w:r>
      <w:r w:rsidRPr="008A7DB7" w:rsidR="009206D5">
        <w:rPr>
          <w:color w:val="000099"/>
          <w:sz w:val="28"/>
          <w:szCs w:val="26"/>
        </w:rPr>
        <w:t>Волковской Галине Михайловне о взыскании задолженности по оплате коммунальной услуги по обращению с твердыми коммунальными отходами</w:t>
      </w:r>
      <w:r w:rsidRPr="008A7DB7">
        <w:rPr>
          <w:sz w:val="28"/>
          <w:szCs w:val="26"/>
        </w:rPr>
        <w:t xml:space="preserve">, – удовлетворить </w:t>
      </w:r>
      <w:r w:rsidRPr="008A7DB7" w:rsidR="009206D5">
        <w:rPr>
          <w:sz w:val="28"/>
          <w:szCs w:val="26"/>
        </w:rPr>
        <w:t>частично</w:t>
      </w:r>
      <w:r w:rsidRPr="008A7DB7">
        <w:rPr>
          <w:sz w:val="28"/>
          <w:szCs w:val="26"/>
        </w:rPr>
        <w:t>.</w:t>
      </w:r>
    </w:p>
    <w:p w:rsidR="00C420B9" w:rsidRPr="008A7DB7" w:rsidP="00C420B9">
      <w:pPr>
        <w:ind w:firstLine="540"/>
        <w:jc w:val="both"/>
        <w:rPr>
          <w:bCs/>
          <w:color w:val="000099"/>
          <w:sz w:val="28"/>
          <w:szCs w:val="26"/>
        </w:rPr>
      </w:pPr>
      <w:r w:rsidRPr="008A7DB7">
        <w:rPr>
          <w:sz w:val="28"/>
          <w:szCs w:val="26"/>
        </w:rPr>
        <w:t xml:space="preserve">Взыскать с </w:t>
      </w:r>
      <w:r w:rsidRPr="008A7DB7" w:rsidR="009206D5">
        <w:rPr>
          <w:color w:val="000099"/>
          <w:sz w:val="28"/>
          <w:szCs w:val="26"/>
        </w:rPr>
        <w:t xml:space="preserve">Волковской Галины Михайловны </w:t>
      </w:r>
      <w:r w:rsidRPr="008A7DB7">
        <w:rPr>
          <w:color w:val="000099"/>
          <w:sz w:val="28"/>
          <w:szCs w:val="26"/>
        </w:rPr>
        <w:t xml:space="preserve">(паспорт </w:t>
      </w:r>
      <w:r>
        <w:rPr>
          <w:color w:val="000099"/>
          <w:sz w:val="28"/>
          <w:szCs w:val="26"/>
        </w:rPr>
        <w:t>*</w:t>
      </w:r>
      <w:r w:rsidRPr="008A7DB7">
        <w:rPr>
          <w:color w:val="000099"/>
          <w:sz w:val="28"/>
          <w:szCs w:val="26"/>
        </w:rPr>
        <w:t xml:space="preserve">) </w:t>
      </w:r>
      <w:r w:rsidRPr="008A7DB7">
        <w:rPr>
          <w:sz w:val="28"/>
          <w:szCs w:val="26"/>
        </w:rPr>
        <w:t xml:space="preserve">в пользу </w:t>
      </w:r>
      <w:r w:rsidRPr="008A7DB7">
        <w:rPr>
          <w:color w:val="000099"/>
          <w:sz w:val="28"/>
          <w:szCs w:val="26"/>
        </w:rPr>
        <w:t>акционерного общества «Югра-Экология</w:t>
      </w:r>
      <w:r w:rsidRPr="008A7DB7">
        <w:rPr>
          <w:sz w:val="28"/>
          <w:szCs w:val="26"/>
        </w:rPr>
        <w:t xml:space="preserve">» (ИНН 8601065381 КПП 860101001) задолженность </w:t>
      </w:r>
      <w:r w:rsidRPr="008A7DB7">
        <w:rPr>
          <w:bCs/>
          <w:sz w:val="28"/>
          <w:szCs w:val="26"/>
        </w:rPr>
        <w:t xml:space="preserve">по оплате коммунальных услуг по обращению с твердыми коммунальными отходами за период </w:t>
      </w:r>
      <w:r w:rsidRPr="008A7DB7">
        <w:rPr>
          <w:bCs/>
          <w:color w:val="FF0000"/>
          <w:sz w:val="28"/>
          <w:szCs w:val="26"/>
        </w:rPr>
        <w:t xml:space="preserve">с </w:t>
      </w:r>
      <w:r w:rsidRPr="008A7DB7" w:rsidR="009206D5">
        <w:rPr>
          <w:bCs/>
          <w:color w:val="FF0000"/>
          <w:sz w:val="28"/>
          <w:szCs w:val="26"/>
        </w:rPr>
        <w:t>01.01.2020</w:t>
      </w:r>
      <w:r w:rsidRPr="008A7DB7">
        <w:rPr>
          <w:bCs/>
          <w:color w:val="FF0000"/>
          <w:sz w:val="28"/>
          <w:szCs w:val="26"/>
        </w:rPr>
        <w:t xml:space="preserve"> по </w:t>
      </w:r>
      <w:r w:rsidRPr="008A7DB7" w:rsidR="009206D5">
        <w:rPr>
          <w:bCs/>
          <w:color w:val="FF0000"/>
          <w:sz w:val="28"/>
          <w:szCs w:val="26"/>
        </w:rPr>
        <w:t>31.10</w:t>
      </w:r>
      <w:r w:rsidRPr="008A7DB7">
        <w:rPr>
          <w:bCs/>
          <w:color w:val="FF0000"/>
          <w:sz w:val="28"/>
          <w:szCs w:val="26"/>
        </w:rPr>
        <w:t>.202</w:t>
      </w:r>
      <w:r w:rsidRPr="008A7DB7" w:rsidR="001A289F">
        <w:rPr>
          <w:bCs/>
          <w:color w:val="FF0000"/>
          <w:sz w:val="28"/>
          <w:szCs w:val="26"/>
        </w:rPr>
        <w:t>1</w:t>
      </w:r>
      <w:r w:rsidRPr="008A7DB7">
        <w:rPr>
          <w:bCs/>
          <w:color w:val="FF0000"/>
          <w:sz w:val="28"/>
          <w:szCs w:val="26"/>
        </w:rPr>
        <w:t xml:space="preserve"> </w:t>
      </w:r>
      <w:r w:rsidRPr="008A7DB7">
        <w:rPr>
          <w:bCs/>
          <w:sz w:val="28"/>
          <w:szCs w:val="26"/>
        </w:rPr>
        <w:t xml:space="preserve">в размере </w:t>
      </w:r>
      <w:r w:rsidRPr="008A7DB7" w:rsidR="009206D5">
        <w:rPr>
          <w:sz w:val="28"/>
          <w:szCs w:val="26"/>
        </w:rPr>
        <w:t xml:space="preserve">19 789 </w:t>
      </w:r>
      <w:r w:rsidRPr="008A7DB7">
        <w:rPr>
          <w:sz w:val="28"/>
          <w:szCs w:val="26"/>
        </w:rPr>
        <w:t xml:space="preserve">рублей </w:t>
      </w:r>
      <w:r w:rsidRPr="008A7DB7" w:rsidR="009206D5">
        <w:rPr>
          <w:sz w:val="28"/>
          <w:szCs w:val="26"/>
        </w:rPr>
        <w:t>73</w:t>
      </w:r>
      <w:r w:rsidRPr="008A7DB7">
        <w:rPr>
          <w:sz w:val="28"/>
          <w:szCs w:val="26"/>
        </w:rPr>
        <w:t xml:space="preserve"> копе</w:t>
      </w:r>
      <w:r w:rsidRPr="008A7DB7" w:rsidR="00C6118E">
        <w:rPr>
          <w:sz w:val="28"/>
          <w:szCs w:val="26"/>
        </w:rPr>
        <w:t>ек</w:t>
      </w:r>
      <w:r w:rsidRPr="008A7DB7">
        <w:rPr>
          <w:sz w:val="28"/>
          <w:szCs w:val="26"/>
        </w:rPr>
        <w:t xml:space="preserve">, пени в размере </w:t>
      </w:r>
      <w:r w:rsidRPr="008A7DB7" w:rsidR="009206D5">
        <w:rPr>
          <w:bCs/>
          <w:sz w:val="28"/>
          <w:szCs w:val="26"/>
        </w:rPr>
        <w:t xml:space="preserve">9 917 </w:t>
      </w:r>
      <w:r w:rsidRPr="008A7DB7">
        <w:rPr>
          <w:bCs/>
          <w:sz w:val="28"/>
          <w:szCs w:val="26"/>
        </w:rPr>
        <w:t xml:space="preserve">рублей </w:t>
      </w:r>
      <w:r w:rsidRPr="008A7DB7" w:rsidR="009206D5">
        <w:rPr>
          <w:bCs/>
          <w:sz w:val="28"/>
          <w:szCs w:val="26"/>
        </w:rPr>
        <w:t>54</w:t>
      </w:r>
      <w:r w:rsidRPr="008A7DB7">
        <w:rPr>
          <w:bCs/>
          <w:sz w:val="28"/>
          <w:szCs w:val="26"/>
        </w:rPr>
        <w:t xml:space="preserve"> копе</w:t>
      </w:r>
      <w:r w:rsidRPr="008A7DB7" w:rsidR="00C6118E">
        <w:rPr>
          <w:bCs/>
          <w:sz w:val="28"/>
          <w:szCs w:val="26"/>
        </w:rPr>
        <w:t>ек</w:t>
      </w:r>
      <w:r w:rsidRPr="008A7DB7">
        <w:rPr>
          <w:bCs/>
          <w:sz w:val="28"/>
          <w:szCs w:val="26"/>
        </w:rPr>
        <w:t xml:space="preserve">, </w:t>
      </w:r>
      <w:r w:rsidRPr="008A7DB7" w:rsidR="00C65081">
        <w:rPr>
          <w:bCs/>
          <w:sz w:val="28"/>
          <w:szCs w:val="26"/>
        </w:rPr>
        <w:t xml:space="preserve">расходы по уплате государственной пошлины в размере </w:t>
      </w:r>
      <w:r w:rsidRPr="008A7DB7" w:rsidR="00C65081">
        <w:rPr>
          <w:bCs/>
          <w:color w:val="000099"/>
          <w:sz w:val="28"/>
          <w:szCs w:val="26"/>
        </w:rPr>
        <w:t>1 046 рублей 74 копеек, почтовые расходы в размере 230 рубля 51 копеек, расходы на оплату услуг представителя в размере 4 276 рублей 84 копеек, а всего взыскать 35 261 (тридцать пять тысяч двести шестьдесят один) рублей 36 копеек</w:t>
      </w:r>
      <w:r w:rsidRPr="008A7DB7" w:rsidR="00C6118E">
        <w:rPr>
          <w:bCs/>
          <w:color w:val="000099"/>
          <w:sz w:val="28"/>
          <w:szCs w:val="26"/>
        </w:rPr>
        <w:t>.</w:t>
      </w:r>
    </w:p>
    <w:p w:rsidR="00D962DF" w:rsidRPr="008A7DB7" w:rsidP="00C420B9">
      <w:pPr>
        <w:ind w:firstLine="540"/>
        <w:jc w:val="both"/>
        <w:rPr>
          <w:sz w:val="28"/>
          <w:szCs w:val="26"/>
        </w:rPr>
      </w:pPr>
      <w:r w:rsidRPr="008A7DB7">
        <w:rPr>
          <w:bCs/>
          <w:color w:val="000099"/>
          <w:sz w:val="28"/>
          <w:szCs w:val="26"/>
        </w:rPr>
        <w:t>В удовлетворении остальной части исковых требований, отказать.</w:t>
      </w:r>
    </w:p>
    <w:p w:rsidR="008A7DB7" w:rsidRPr="008A7DB7" w:rsidP="008A7DB7">
      <w:pPr>
        <w:ind w:firstLine="540"/>
        <w:jc w:val="both"/>
        <w:rPr>
          <w:bCs/>
          <w:sz w:val="28"/>
          <w:szCs w:val="26"/>
        </w:rPr>
      </w:pPr>
      <w:r w:rsidRPr="008A7DB7">
        <w:rPr>
          <w:bCs/>
          <w:sz w:val="28"/>
          <w:szCs w:val="26"/>
        </w:rPr>
        <w:t>Разъяснить лицам, участвующим в деле право подать заявление о составлении мотивированного решения суда в следующее</w:t>
      </w:r>
      <w:r w:rsidRPr="008A7DB7">
        <w:rPr>
          <w:bCs/>
          <w:sz w:val="28"/>
          <w:szCs w:val="26"/>
        </w:rPr>
        <w:t xml:space="preserve"> сроки:</w:t>
      </w:r>
    </w:p>
    <w:p w:rsidR="008A7DB7" w:rsidRPr="008A7DB7" w:rsidP="008A7DB7">
      <w:pPr>
        <w:ind w:firstLine="540"/>
        <w:jc w:val="both"/>
        <w:rPr>
          <w:bCs/>
          <w:sz w:val="28"/>
          <w:szCs w:val="26"/>
        </w:rPr>
      </w:pPr>
      <w:r w:rsidRPr="008A7DB7">
        <w:rPr>
          <w:bCs/>
          <w:sz w:val="28"/>
          <w:szCs w:val="26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 w:rsidR="008A7DB7" w:rsidRPr="008A7DB7" w:rsidP="008A7DB7">
      <w:pPr>
        <w:ind w:firstLine="540"/>
        <w:jc w:val="both"/>
        <w:rPr>
          <w:bCs/>
          <w:sz w:val="28"/>
          <w:szCs w:val="26"/>
        </w:rPr>
      </w:pPr>
      <w:r w:rsidRPr="008A7DB7">
        <w:rPr>
          <w:bCs/>
          <w:sz w:val="28"/>
          <w:szCs w:val="26"/>
        </w:rPr>
        <w:t>в течение пятнадцати дней со дня объявления резолютивной части решения суда, если лица, участвующие в деле, н</w:t>
      </w:r>
      <w:r w:rsidRPr="008A7DB7">
        <w:rPr>
          <w:bCs/>
          <w:sz w:val="28"/>
          <w:szCs w:val="26"/>
        </w:rPr>
        <w:t>е присутствовали в судебном заседании.</w:t>
      </w:r>
    </w:p>
    <w:p w:rsidR="008A7DB7" w:rsidRPr="008A7DB7" w:rsidP="008A7DB7">
      <w:pPr>
        <w:ind w:firstLine="540"/>
        <w:jc w:val="both"/>
        <w:rPr>
          <w:bCs/>
          <w:sz w:val="28"/>
          <w:szCs w:val="26"/>
        </w:rPr>
      </w:pPr>
      <w:r w:rsidRPr="008A7DB7">
        <w:rPr>
          <w:bCs/>
          <w:sz w:val="28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420B9" w:rsidRPr="008A7DB7" w:rsidP="008A7DB7">
      <w:pPr>
        <w:ind w:firstLine="540"/>
        <w:jc w:val="both"/>
        <w:rPr>
          <w:bCs/>
          <w:sz w:val="28"/>
          <w:szCs w:val="26"/>
        </w:rPr>
      </w:pPr>
      <w:r w:rsidRPr="008A7DB7">
        <w:rPr>
          <w:bCs/>
          <w:sz w:val="28"/>
          <w:szCs w:val="26"/>
        </w:rPr>
        <w:t>Решение может быть обжаловано в апелляционном порядке в течение месяца со дня при</w:t>
      </w:r>
      <w:r w:rsidRPr="008A7DB7">
        <w:rPr>
          <w:bCs/>
          <w:sz w:val="28"/>
          <w:szCs w:val="26"/>
        </w:rPr>
        <w:t>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C420B9" w:rsidRPr="008A7DB7" w:rsidP="00C420B9">
      <w:pPr>
        <w:ind w:firstLine="540"/>
        <w:jc w:val="both"/>
        <w:rPr>
          <w:sz w:val="28"/>
          <w:szCs w:val="26"/>
        </w:rPr>
      </w:pPr>
    </w:p>
    <w:p w:rsidR="00E10FC6" w:rsidRPr="008A7DB7" w:rsidP="00E10FC6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***</w:t>
      </w:r>
    </w:p>
    <w:p w:rsidR="00E10FC6" w:rsidRPr="008A7DB7" w:rsidP="00E10FC6">
      <w:pPr>
        <w:ind w:firstLine="540"/>
        <w:jc w:val="both"/>
        <w:rPr>
          <w:sz w:val="28"/>
          <w:szCs w:val="26"/>
        </w:rPr>
      </w:pPr>
      <w:r w:rsidRPr="008A7DB7">
        <w:rPr>
          <w:sz w:val="28"/>
          <w:szCs w:val="26"/>
        </w:rPr>
        <w:t xml:space="preserve">Мировой судья            </w:t>
      </w:r>
      <w:r w:rsidRPr="008A7DB7">
        <w:rPr>
          <w:sz w:val="28"/>
          <w:szCs w:val="26"/>
        </w:rPr>
        <w:t xml:space="preserve">                                                           Н.В. Ткачева </w:t>
      </w:r>
    </w:p>
    <w:p w:rsidR="00E10FC6" w:rsidRPr="008A7DB7" w:rsidP="00E10FC6">
      <w:pPr>
        <w:ind w:firstLine="540"/>
        <w:jc w:val="both"/>
        <w:rPr>
          <w:sz w:val="28"/>
          <w:szCs w:val="26"/>
        </w:rPr>
      </w:pPr>
      <w:r w:rsidRPr="008A7DB7">
        <w:rPr>
          <w:sz w:val="28"/>
          <w:szCs w:val="26"/>
        </w:rPr>
        <w:tab/>
      </w:r>
      <w:r w:rsidRPr="008A7DB7">
        <w:rPr>
          <w:sz w:val="28"/>
          <w:szCs w:val="26"/>
        </w:rPr>
        <w:tab/>
      </w:r>
    </w:p>
    <w:p w:rsidR="00457FB2" w:rsidRPr="008A7DB7" w:rsidP="00405786">
      <w:pPr>
        <w:pStyle w:val="BodyTextIndent"/>
        <w:tabs>
          <w:tab w:val="left" w:pos="540"/>
        </w:tabs>
        <w:ind w:right="28" w:firstLine="540"/>
        <w:jc w:val="both"/>
        <w:rPr>
          <w:sz w:val="32"/>
        </w:rPr>
      </w:pPr>
      <w:r>
        <w:rPr>
          <w:sz w:val="20"/>
        </w:rPr>
        <w:t>***</w:t>
      </w:r>
      <w:r w:rsidRPr="008A7DB7">
        <w:rPr>
          <w:sz w:val="20"/>
        </w:rPr>
        <w:t xml:space="preserve"> </w:t>
      </w:r>
    </w:p>
    <w:sectPr w:rsidSect="008A7DB7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EC"/>
    <w:rsid w:val="000713F9"/>
    <w:rsid w:val="001A289F"/>
    <w:rsid w:val="0031748E"/>
    <w:rsid w:val="00405786"/>
    <w:rsid w:val="00457FB2"/>
    <w:rsid w:val="005555C1"/>
    <w:rsid w:val="00744CD2"/>
    <w:rsid w:val="00761DAD"/>
    <w:rsid w:val="007836EC"/>
    <w:rsid w:val="007E7695"/>
    <w:rsid w:val="008A7DB7"/>
    <w:rsid w:val="009206D5"/>
    <w:rsid w:val="00AC366C"/>
    <w:rsid w:val="00C420B9"/>
    <w:rsid w:val="00C6118E"/>
    <w:rsid w:val="00C65081"/>
    <w:rsid w:val="00D962DF"/>
    <w:rsid w:val="00E10FC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B59CFF9-BBD4-4AA8-BCB0-D1021944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E10FC6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E10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555C1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555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